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B3" w:rsidRDefault="00E610B3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</w:p>
    <w:p w:rsidR="00E610B3" w:rsidRDefault="00E610B3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</w:p>
    <w:p w:rsidR="00E610B3" w:rsidRDefault="00E610B3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</w:p>
    <w:p w:rsidR="00E610B3" w:rsidRDefault="00E610B3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</w:p>
    <w:p w:rsidR="00E610B3" w:rsidRDefault="00E610B3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</w:p>
    <w:p w:rsidR="00B058A2" w:rsidRPr="003F6823" w:rsidRDefault="00B058A2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  <w:r w:rsidRPr="003F6823">
        <w:rPr>
          <w:rFonts w:ascii="Arial" w:hAnsi="Arial" w:cs="Arial"/>
        </w:rPr>
        <w:t>AVISO DE PROCESSO DE DISPENSA DE LICITAÇÃO</w:t>
      </w:r>
    </w:p>
    <w:p w:rsidR="00B058A2" w:rsidRPr="003F6823" w:rsidRDefault="00B058A2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  <w:r w:rsidRPr="003F6823">
        <w:rPr>
          <w:rFonts w:ascii="Arial" w:hAnsi="Arial" w:cs="Arial"/>
        </w:rPr>
        <w:t>Nº 00</w:t>
      </w:r>
      <w:r w:rsidR="00FB58C7">
        <w:rPr>
          <w:rFonts w:ascii="Arial" w:hAnsi="Arial" w:cs="Arial"/>
        </w:rPr>
        <w:t>7</w:t>
      </w:r>
      <w:r w:rsidRPr="003F6823">
        <w:rPr>
          <w:rFonts w:ascii="Arial" w:hAnsi="Arial" w:cs="Arial"/>
        </w:rPr>
        <w:t>/2022</w:t>
      </w:r>
    </w:p>
    <w:p w:rsidR="00AF4EFE" w:rsidRPr="003F6823" w:rsidRDefault="00AF4EFE" w:rsidP="00B058A2">
      <w:pPr>
        <w:pStyle w:val="Ttulo"/>
        <w:spacing w:line="240" w:lineRule="auto"/>
        <w:ind w:right="0" w:firstLine="1134"/>
        <w:rPr>
          <w:rFonts w:ascii="Arial" w:hAnsi="Arial" w:cs="Arial"/>
        </w:rPr>
      </w:pPr>
    </w:p>
    <w:p w:rsidR="00B058A2" w:rsidRPr="003F6823" w:rsidRDefault="00B058A2" w:rsidP="00B058A2">
      <w:pPr>
        <w:pStyle w:val="Ttulo"/>
        <w:spacing w:line="240" w:lineRule="auto"/>
        <w:ind w:right="0" w:firstLine="1134"/>
        <w:jc w:val="both"/>
        <w:rPr>
          <w:rFonts w:ascii="Arial" w:hAnsi="Arial" w:cs="Arial"/>
          <w:b w:val="0"/>
        </w:rPr>
      </w:pPr>
      <w:r w:rsidRPr="003F6823">
        <w:rPr>
          <w:rFonts w:ascii="Arial" w:hAnsi="Arial" w:cs="Arial"/>
          <w:b w:val="0"/>
        </w:rPr>
        <w:t xml:space="preserve">Em cumprimento às </w:t>
      </w:r>
      <w:r w:rsidR="00E30600">
        <w:rPr>
          <w:rFonts w:ascii="Arial" w:hAnsi="Arial" w:cs="Arial"/>
          <w:b w:val="0"/>
        </w:rPr>
        <w:t>disposições contidas no art. 75</w:t>
      </w:r>
      <w:r w:rsidR="004A38B6">
        <w:rPr>
          <w:rFonts w:ascii="Arial" w:hAnsi="Arial" w:cs="Arial"/>
          <w:b w:val="0"/>
        </w:rPr>
        <w:t xml:space="preserve">, §3º, </w:t>
      </w:r>
      <w:r w:rsidRPr="003F6823">
        <w:rPr>
          <w:rFonts w:ascii="Arial" w:hAnsi="Arial" w:cs="Arial"/>
          <w:b w:val="0"/>
        </w:rPr>
        <w:t xml:space="preserve">da Lei </w:t>
      </w:r>
      <w:r w:rsidR="004A38B6">
        <w:rPr>
          <w:rFonts w:ascii="Arial" w:hAnsi="Arial" w:cs="Arial"/>
          <w:b w:val="0"/>
        </w:rPr>
        <w:t xml:space="preserve">Federal </w:t>
      </w:r>
      <w:r w:rsidRPr="003F6823">
        <w:rPr>
          <w:rFonts w:ascii="Arial" w:hAnsi="Arial" w:cs="Arial"/>
          <w:b w:val="0"/>
        </w:rPr>
        <w:t xml:space="preserve">nº 14.133/2021, de 01 de abril de 2022 e </w:t>
      </w:r>
      <w:r w:rsidR="0045316C" w:rsidRPr="003F6823">
        <w:rPr>
          <w:rFonts w:ascii="Arial" w:hAnsi="Arial" w:cs="Arial"/>
          <w:b w:val="0"/>
        </w:rPr>
        <w:t xml:space="preserve">resolução </w:t>
      </w:r>
      <w:r w:rsidR="00995C95" w:rsidRPr="003F6823">
        <w:rPr>
          <w:rFonts w:ascii="Arial" w:hAnsi="Arial" w:cs="Arial"/>
          <w:b w:val="0"/>
        </w:rPr>
        <w:t xml:space="preserve">do </w:t>
      </w:r>
      <w:r w:rsidR="00995C95" w:rsidRPr="00E30600">
        <w:rPr>
          <w:rFonts w:ascii="Arial" w:hAnsi="Arial" w:cs="Arial"/>
        </w:rPr>
        <w:t>COMUNORS</w:t>
      </w:r>
      <w:r w:rsidR="0045316C" w:rsidRPr="003F6823">
        <w:rPr>
          <w:rFonts w:ascii="Arial" w:hAnsi="Arial" w:cs="Arial"/>
          <w:b w:val="0"/>
        </w:rPr>
        <w:t xml:space="preserve">nº 008/2022, de </w:t>
      </w:r>
      <w:r w:rsidR="00995C95" w:rsidRPr="003F6823">
        <w:rPr>
          <w:rFonts w:ascii="Arial" w:hAnsi="Arial" w:cs="Arial"/>
          <w:b w:val="0"/>
        </w:rPr>
        <w:t xml:space="preserve">08 de junho de 2022, </w:t>
      </w:r>
      <w:r w:rsidRPr="003F6823">
        <w:rPr>
          <w:rFonts w:ascii="Arial" w:hAnsi="Arial" w:cs="Arial"/>
          <w:b w:val="0"/>
        </w:rPr>
        <w:t xml:space="preserve">informamos aos interessados que o </w:t>
      </w:r>
      <w:r w:rsidR="00BE7D57" w:rsidRPr="003F6823">
        <w:rPr>
          <w:rFonts w:ascii="Arial" w:hAnsi="Arial" w:cs="Arial"/>
          <w:b w:val="0"/>
        </w:rPr>
        <w:t>Consórcio de Desenvolvimento dos Municípios do Norte do Rio Grande do Sul - COMUNORS</w:t>
      </w:r>
      <w:r w:rsidRPr="003F6823">
        <w:rPr>
          <w:rFonts w:ascii="Arial" w:hAnsi="Arial" w:cs="Arial"/>
          <w:b w:val="0"/>
        </w:rPr>
        <w:t xml:space="preserve"> realizará a </w:t>
      </w:r>
      <w:r w:rsidR="00BD5697" w:rsidRPr="003F6823">
        <w:rPr>
          <w:rFonts w:ascii="Arial" w:hAnsi="Arial" w:cs="Arial"/>
          <w:b w:val="0"/>
        </w:rPr>
        <w:t xml:space="preserve">seguinte </w:t>
      </w:r>
      <w:r w:rsidRPr="003F6823">
        <w:rPr>
          <w:rFonts w:ascii="Arial" w:hAnsi="Arial" w:cs="Arial"/>
          <w:b w:val="0"/>
        </w:rPr>
        <w:t>Dispensa de Licitação.</w:t>
      </w:r>
    </w:p>
    <w:p w:rsidR="00B058A2" w:rsidRDefault="00B058A2" w:rsidP="00B058A2">
      <w:pPr>
        <w:pStyle w:val="Ttulo"/>
        <w:spacing w:line="240" w:lineRule="auto"/>
        <w:ind w:right="0"/>
        <w:jc w:val="both"/>
        <w:rPr>
          <w:rFonts w:ascii="Arial" w:hAnsi="Arial" w:cs="Arial"/>
          <w:b w:val="0"/>
          <w:sz w:val="20"/>
          <w:szCs w:val="20"/>
        </w:rPr>
      </w:pPr>
    </w:p>
    <w:p w:rsidR="00AF4EFE" w:rsidRPr="003F6823" w:rsidRDefault="00AF4EFE" w:rsidP="00B058A2">
      <w:pPr>
        <w:pStyle w:val="Ttulo"/>
        <w:spacing w:line="240" w:lineRule="auto"/>
        <w:ind w:right="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555"/>
        <w:gridCol w:w="4107"/>
        <w:gridCol w:w="2909"/>
      </w:tblGrid>
      <w:tr w:rsidR="00B058A2" w:rsidRPr="009D4D86" w:rsidTr="00D23CF8">
        <w:tc>
          <w:tcPr>
            <w:tcW w:w="1555" w:type="dxa"/>
            <w:shd w:val="clear" w:color="auto" w:fill="D9D9D9" w:themeFill="background1" w:themeFillShade="D9"/>
          </w:tcPr>
          <w:p w:rsidR="00B058A2" w:rsidRPr="009D4D86" w:rsidRDefault="00E30600" w:rsidP="00D23CF8">
            <w:pPr>
              <w:pStyle w:val="Ttulo"/>
              <w:spacing w:line="240" w:lineRule="auto"/>
              <w:ind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Modalidade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:rsidR="00B058A2" w:rsidRPr="009D4D86" w:rsidRDefault="00B058A2" w:rsidP="00D23CF8">
            <w:pPr>
              <w:pStyle w:val="Ttulo"/>
              <w:spacing w:line="240" w:lineRule="auto"/>
              <w:ind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E30600" w:rsidRPr="009D4D86">
              <w:rPr>
                <w:rFonts w:ascii="Arial" w:hAnsi="Arial" w:cs="Arial"/>
                <w:b w:val="0"/>
                <w:sz w:val="20"/>
                <w:szCs w:val="20"/>
              </w:rPr>
              <w:t>bjeto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B058A2" w:rsidRPr="009D4D86" w:rsidRDefault="00B058A2" w:rsidP="00D23CF8">
            <w:pPr>
              <w:pStyle w:val="Ttulo"/>
              <w:spacing w:line="240" w:lineRule="auto"/>
              <w:ind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E30600" w:rsidRPr="009D4D86">
              <w:rPr>
                <w:rFonts w:ascii="Arial" w:hAnsi="Arial" w:cs="Arial"/>
                <w:b w:val="0"/>
                <w:sz w:val="20"/>
                <w:szCs w:val="20"/>
              </w:rPr>
              <w:t>ata/horário</w:t>
            </w:r>
          </w:p>
        </w:tc>
      </w:tr>
      <w:tr w:rsidR="00B058A2" w:rsidRPr="009D4D86" w:rsidTr="00D23CF8">
        <w:tc>
          <w:tcPr>
            <w:tcW w:w="1555" w:type="dxa"/>
          </w:tcPr>
          <w:p w:rsidR="00B058A2" w:rsidRPr="009D4D86" w:rsidRDefault="00B058A2" w:rsidP="004A38B6">
            <w:pPr>
              <w:pStyle w:val="Ttulo"/>
              <w:spacing w:line="240" w:lineRule="auto"/>
              <w:ind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Processo de Dispensa de Licitação nº 00</w:t>
            </w:r>
            <w:r w:rsidR="00FB58C7" w:rsidRPr="009D4D86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/2022</w:t>
            </w:r>
          </w:p>
        </w:tc>
        <w:tc>
          <w:tcPr>
            <w:tcW w:w="4107" w:type="dxa"/>
          </w:tcPr>
          <w:p w:rsidR="009D4D86" w:rsidRPr="009D4D86" w:rsidRDefault="009D4D86" w:rsidP="009D4D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86">
              <w:rPr>
                <w:rFonts w:ascii="Arial" w:hAnsi="Arial" w:cs="Arial"/>
                <w:sz w:val="20"/>
                <w:szCs w:val="20"/>
              </w:rPr>
              <w:t xml:space="preserve">Contratação de empresa especializada na prestação de serviços de manutenção de </w:t>
            </w:r>
            <w:proofErr w:type="spellStart"/>
            <w:r w:rsidRPr="009D4D86">
              <w:rPr>
                <w:rFonts w:ascii="Arial" w:hAnsi="Arial" w:cs="Arial"/>
                <w:sz w:val="20"/>
                <w:szCs w:val="20"/>
              </w:rPr>
              <w:t>website</w:t>
            </w:r>
            <w:proofErr w:type="spellEnd"/>
            <w:r w:rsidRPr="009D4D86">
              <w:rPr>
                <w:rFonts w:ascii="Arial" w:hAnsi="Arial" w:cs="Arial"/>
                <w:sz w:val="20"/>
                <w:szCs w:val="20"/>
              </w:rPr>
              <w:t xml:space="preserve"> institucional do portal </w:t>
            </w:r>
            <w:hyperlink r:id="rId4" w:history="1">
              <w:r w:rsidRPr="009D4D86">
                <w:rPr>
                  <w:rStyle w:val="Hyperlink"/>
                  <w:rFonts w:ascii="Arial" w:hAnsi="Arial" w:cs="Arial"/>
                  <w:sz w:val="20"/>
                  <w:szCs w:val="20"/>
                </w:rPr>
                <w:t>www.comunors.rs.gov.br</w:t>
              </w:r>
            </w:hyperlink>
            <w:r w:rsidRPr="009D4D86">
              <w:rPr>
                <w:rFonts w:ascii="Arial" w:hAnsi="Arial" w:cs="Arial"/>
                <w:sz w:val="20"/>
                <w:szCs w:val="20"/>
              </w:rPr>
              <w:t>, e deverá ser mantido nos termos da lei nº 12.527, de 18 de novembro de 2011, que regulamenta o acesso a informações previsto no inciso XXXIII do art. 5º, no inciso II do § 3º do art. 37 e no § 2º do art. 216 da Constituição Federal.</w:t>
            </w:r>
          </w:p>
          <w:p w:rsidR="00B058A2" w:rsidRPr="009D4D86" w:rsidRDefault="00B058A2" w:rsidP="00E901CE">
            <w:pPr>
              <w:pStyle w:val="Ttulo"/>
              <w:spacing w:line="240" w:lineRule="auto"/>
              <w:ind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Especificações, quantitativos e condições par</w:t>
            </w:r>
            <w:r w:rsidR="00E901CE" w:rsidRPr="009D4D86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 participar constam no Edital de Dispensa de Licitação nº 00</w:t>
            </w:r>
            <w:r w:rsidR="009113AB" w:rsidRPr="009D4D86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E901CE"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/2022, que poderá ser solicitado, </w:t>
            </w:r>
            <w:hyperlink r:id="rId5" w:history="1">
              <w:r w:rsidR="00937614" w:rsidRPr="009D4D86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licitacao@comunors.rs.gov.br</w:t>
              </w:r>
            </w:hyperlink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, e/ou telefone (54) </w:t>
            </w:r>
            <w:r w:rsidR="00937614" w:rsidRPr="009D4D86">
              <w:rPr>
                <w:rFonts w:ascii="Arial" w:hAnsi="Arial" w:cs="Arial"/>
                <w:b w:val="0"/>
                <w:sz w:val="20"/>
                <w:szCs w:val="20"/>
              </w:rPr>
              <w:t>99710 1099.</w:t>
            </w:r>
          </w:p>
        </w:tc>
        <w:tc>
          <w:tcPr>
            <w:tcW w:w="2832" w:type="dxa"/>
          </w:tcPr>
          <w:p w:rsidR="00B058A2" w:rsidRPr="009D4D86" w:rsidRDefault="00B058A2" w:rsidP="00CE2158">
            <w:pPr>
              <w:pStyle w:val="Ttulo"/>
              <w:spacing w:line="240" w:lineRule="auto"/>
              <w:ind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Eventuais interessados poderão apresentar proposta de preço no prazo de 03 (três dias) úteis, oportunidade em que </w:t>
            </w:r>
            <w:r w:rsidR="00937614"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o </w:t>
            </w:r>
            <w:r w:rsidR="00937614" w:rsidRPr="009D4D86">
              <w:rPr>
                <w:rFonts w:ascii="Arial" w:hAnsi="Arial" w:cs="Arial"/>
                <w:sz w:val="20"/>
                <w:szCs w:val="20"/>
              </w:rPr>
              <w:t>COMUNORS</w:t>
            </w: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 através do Setor de Compras e Licitações escolherá a proposta mais vantajosa. Propostas, documentos jurídicos, fiscais e qualificação técnica deverão ser enviados pelo e-mail </w:t>
            </w:r>
            <w:hyperlink r:id="rId6" w:history="1">
              <w:r w:rsidR="00937614" w:rsidRPr="009D4D86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licitacao@comunors.rs.gov.br</w:t>
              </w:r>
            </w:hyperlink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 xml:space="preserve">, até as 16h00min do dia </w:t>
            </w:r>
            <w:r w:rsidR="00FB58C7" w:rsidRPr="009D4D86">
              <w:rPr>
                <w:rFonts w:ascii="Arial" w:hAnsi="Arial" w:cs="Arial"/>
                <w:b w:val="0"/>
                <w:sz w:val="20"/>
                <w:szCs w:val="20"/>
              </w:rPr>
              <w:t>22</w:t>
            </w:r>
            <w:r w:rsidR="00FB4664" w:rsidRPr="009D4D86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CE2158" w:rsidRPr="009D4D86">
              <w:rPr>
                <w:rFonts w:ascii="Arial" w:hAnsi="Arial" w:cs="Arial"/>
                <w:b w:val="0"/>
                <w:sz w:val="20"/>
                <w:szCs w:val="20"/>
              </w:rPr>
              <w:t>09</w:t>
            </w:r>
            <w:r w:rsidRPr="009D4D86">
              <w:rPr>
                <w:rFonts w:ascii="Arial" w:hAnsi="Arial" w:cs="Arial"/>
                <w:b w:val="0"/>
                <w:sz w:val="20"/>
                <w:szCs w:val="20"/>
              </w:rPr>
              <w:t>/2022.</w:t>
            </w:r>
          </w:p>
        </w:tc>
      </w:tr>
    </w:tbl>
    <w:p w:rsidR="00B058A2" w:rsidRPr="003F6823" w:rsidRDefault="00B058A2" w:rsidP="00B058A2">
      <w:pPr>
        <w:pStyle w:val="Ttulo"/>
        <w:spacing w:line="240" w:lineRule="auto"/>
        <w:ind w:right="0"/>
        <w:jc w:val="both"/>
        <w:rPr>
          <w:rFonts w:ascii="Arial" w:hAnsi="Arial" w:cs="Arial"/>
          <w:b w:val="0"/>
        </w:rPr>
      </w:pPr>
    </w:p>
    <w:p w:rsidR="00B058A2" w:rsidRDefault="00C46B3E" w:rsidP="00C46B3E">
      <w:pPr>
        <w:pStyle w:val="Ttulo"/>
        <w:spacing w:line="240" w:lineRule="auto"/>
        <w:ind w:right="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Trindade do Sul-RS, </w:t>
      </w:r>
      <w:bookmarkStart w:id="0" w:name="_GoBack"/>
      <w:bookmarkEnd w:id="0"/>
      <w:r w:rsidR="009D4D86">
        <w:rPr>
          <w:rFonts w:ascii="Arial" w:hAnsi="Arial" w:cs="Arial"/>
          <w:b w:val="0"/>
        </w:rPr>
        <w:t>19</w:t>
      </w:r>
      <w:r w:rsidR="00E83E5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de </w:t>
      </w:r>
      <w:r w:rsidR="00E83E5D">
        <w:rPr>
          <w:rFonts w:ascii="Arial" w:hAnsi="Arial" w:cs="Arial"/>
          <w:b w:val="0"/>
        </w:rPr>
        <w:t>setembr</w:t>
      </w:r>
      <w:r>
        <w:rPr>
          <w:rFonts w:ascii="Arial" w:hAnsi="Arial" w:cs="Arial"/>
          <w:b w:val="0"/>
        </w:rPr>
        <w:t>o de 2022.</w:t>
      </w:r>
    </w:p>
    <w:p w:rsidR="00AF4EFE" w:rsidRDefault="00AF4EFE" w:rsidP="00B058A2">
      <w:pPr>
        <w:pStyle w:val="Ttulo"/>
        <w:spacing w:line="240" w:lineRule="auto"/>
        <w:ind w:right="0"/>
        <w:jc w:val="both"/>
        <w:rPr>
          <w:rFonts w:ascii="Arial" w:hAnsi="Arial" w:cs="Arial"/>
          <w:b w:val="0"/>
        </w:rPr>
      </w:pPr>
    </w:p>
    <w:p w:rsidR="00AF4EFE" w:rsidRPr="003F6823" w:rsidRDefault="00AF4EFE" w:rsidP="00B058A2">
      <w:pPr>
        <w:pStyle w:val="Ttulo"/>
        <w:spacing w:line="240" w:lineRule="auto"/>
        <w:ind w:right="0"/>
        <w:jc w:val="both"/>
        <w:rPr>
          <w:rFonts w:ascii="Arial" w:hAnsi="Arial" w:cs="Arial"/>
          <w:b w:val="0"/>
        </w:rPr>
      </w:pPr>
    </w:p>
    <w:p w:rsidR="00B058A2" w:rsidRPr="003F6823" w:rsidRDefault="00B058A2" w:rsidP="00E30600">
      <w:pPr>
        <w:pStyle w:val="Ttulo"/>
        <w:spacing w:line="240" w:lineRule="auto"/>
        <w:ind w:right="0"/>
        <w:rPr>
          <w:rFonts w:ascii="Arial" w:hAnsi="Arial" w:cs="Arial"/>
        </w:rPr>
      </w:pPr>
      <w:r w:rsidRPr="003F6823">
        <w:rPr>
          <w:rFonts w:ascii="Arial" w:hAnsi="Arial" w:cs="Arial"/>
        </w:rPr>
        <w:t>Cleonice Anibaletto dos Santos</w:t>
      </w:r>
    </w:p>
    <w:p w:rsidR="004D3E55" w:rsidRPr="00E30600" w:rsidRDefault="00E30600" w:rsidP="00E30600">
      <w:pPr>
        <w:jc w:val="center"/>
        <w:rPr>
          <w:rFonts w:ascii="Arial" w:hAnsi="Arial" w:cs="Arial"/>
          <w:b/>
        </w:rPr>
      </w:pPr>
      <w:r w:rsidRPr="00E30600">
        <w:rPr>
          <w:rFonts w:ascii="Arial" w:hAnsi="Arial" w:cs="Arial"/>
          <w:b/>
        </w:rPr>
        <w:t>Coordenadora do Setor de Compras e Licitações</w:t>
      </w:r>
    </w:p>
    <w:sectPr w:rsidR="004D3E55" w:rsidRPr="00E30600" w:rsidSect="00D814E5">
      <w:pgSz w:w="11906" w:h="16838" w:code="9"/>
      <w:pgMar w:top="260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58A2"/>
    <w:rsid w:val="00044D06"/>
    <w:rsid w:val="00303EB8"/>
    <w:rsid w:val="003F6823"/>
    <w:rsid w:val="003F7814"/>
    <w:rsid w:val="0045316C"/>
    <w:rsid w:val="004A38B6"/>
    <w:rsid w:val="004B6372"/>
    <w:rsid w:val="004D3E55"/>
    <w:rsid w:val="00582FF5"/>
    <w:rsid w:val="006F1BA7"/>
    <w:rsid w:val="007565F3"/>
    <w:rsid w:val="00891C68"/>
    <w:rsid w:val="008B16F5"/>
    <w:rsid w:val="008E165C"/>
    <w:rsid w:val="009113AB"/>
    <w:rsid w:val="00937614"/>
    <w:rsid w:val="00995C95"/>
    <w:rsid w:val="009D4D86"/>
    <w:rsid w:val="00AB0D07"/>
    <w:rsid w:val="00AF4EFE"/>
    <w:rsid w:val="00B058A2"/>
    <w:rsid w:val="00BD5697"/>
    <w:rsid w:val="00BE7D57"/>
    <w:rsid w:val="00C46B3E"/>
    <w:rsid w:val="00C925C6"/>
    <w:rsid w:val="00CE2158"/>
    <w:rsid w:val="00E30600"/>
    <w:rsid w:val="00E4115C"/>
    <w:rsid w:val="00E42343"/>
    <w:rsid w:val="00E610B3"/>
    <w:rsid w:val="00E83E5D"/>
    <w:rsid w:val="00E901CE"/>
    <w:rsid w:val="00EC52EE"/>
    <w:rsid w:val="00F21A03"/>
    <w:rsid w:val="00FB4664"/>
    <w:rsid w:val="00FB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A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058A2"/>
    <w:pPr>
      <w:ind w:right="140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058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58A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58A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6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omunors.rs.gov.br" TargetMode="External"/><Relationship Id="rId5" Type="http://schemas.openxmlformats.org/officeDocument/2006/relationships/hyperlink" Target="mailto:licitacao@comunors.rs.gov.br" TargetMode="External"/><Relationship Id="rId4" Type="http://schemas.openxmlformats.org/officeDocument/2006/relationships/hyperlink" Target="http://www.comunors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Professor-PC</cp:lastModifiedBy>
  <cp:revision>3</cp:revision>
  <cp:lastPrinted>2022-06-13T13:07:00Z</cp:lastPrinted>
  <dcterms:created xsi:type="dcterms:W3CDTF">2022-09-18T23:14:00Z</dcterms:created>
  <dcterms:modified xsi:type="dcterms:W3CDTF">2022-09-18T23:26:00Z</dcterms:modified>
</cp:coreProperties>
</file>